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18" w:rsidRPr="00052AA5" w:rsidRDefault="00C42F18" w:rsidP="00C42F1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42F18" w:rsidRPr="00C42F18" w:rsidRDefault="00C42F18" w:rsidP="00C42F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C42F18">
        <w:rPr>
          <w:rFonts w:ascii="TH SarabunPSK" w:hAnsi="TH SarabunPSK" w:cs="TH SarabunPSK"/>
          <w:b/>
          <w:bCs/>
          <w:sz w:val="32"/>
          <w:szCs w:val="32"/>
        </w:rPr>
        <w:t>Glipizide</w:t>
      </w:r>
      <w:proofErr w:type="spellEnd"/>
      <w:r w:rsidRPr="00C42F18">
        <w:rPr>
          <w:rFonts w:ascii="TH SarabunPSK" w:hAnsi="TH SarabunPSK" w:cs="TH SarabunPSK"/>
          <w:b/>
          <w:bCs/>
          <w:sz w:val="32"/>
          <w:szCs w:val="32"/>
        </w:rPr>
        <w:t xml:space="preserve"> 5 mg tablet</w:t>
      </w:r>
    </w:p>
    <w:p w:rsidR="00C42F18" w:rsidRDefault="00C42F18" w:rsidP="00C42F1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42F18">
        <w:rPr>
          <w:rFonts w:ascii="TH SarabunPSK" w:hAnsi="TH SarabunPSK" w:cs="TH SarabunPSK"/>
          <w:sz w:val="32"/>
          <w:szCs w:val="32"/>
        </w:rPr>
        <w:t>Glipizide</w:t>
      </w:r>
      <w:proofErr w:type="spellEnd"/>
      <w:proofErr w:type="gramEnd"/>
      <w:r w:rsidRPr="00C42F18">
        <w:rPr>
          <w:rFonts w:ascii="TH SarabunPSK" w:hAnsi="TH SarabunPSK" w:cs="TH SarabunPSK"/>
          <w:sz w:val="32"/>
          <w:szCs w:val="32"/>
        </w:rPr>
        <w:t xml:space="preserve"> 5 mg tablet</w:t>
      </w:r>
    </w:p>
    <w:p w:rsidR="00C42F18" w:rsidRDefault="00C42F18" w:rsidP="00C42F18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C42F18" w:rsidRPr="00C42F18" w:rsidRDefault="00C42F18" w:rsidP="00C42F18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C42F18" w:rsidRPr="00C42F18" w:rsidRDefault="00C42F18" w:rsidP="00C42F18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เป็นยาเม็ดชนิดไม่เคลือบ สามารถแบ่งครึ่งเม็ดยาได้สะดวก</w:t>
      </w:r>
      <w:r w:rsidRPr="00C42F18">
        <w:rPr>
          <w:rFonts w:ascii="TH SarabunPSK" w:hAnsi="TH SarabunPSK" w:cs="TH SarabunPSK"/>
          <w:sz w:val="32"/>
          <w:szCs w:val="32"/>
        </w:rPr>
        <w:t xml:space="preserve"> </w:t>
      </w:r>
    </w:p>
    <w:p w:rsidR="00C42F18" w:rsidRPr="00C42F18" w:rsidRDefault="00C42F18" w:rsidP="00C42F18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ใน 1 เม็ด</w:t>
      </w:r>
      <w:r w:rsidR="002A3F7B">
        <w:rPr>
          <w:rFonts w:ascii="TH SarabunPSK" w:hAnsi="TH SarabunPSK" w:cs="TH SarabunPSK"/>
          <w:sz w:val="32"/>
          <w:szCs w:val="32"/>
        </w:rPr>
        <w:t xml:space="preserve"> </w:t>
      </w:r>
      <w:r w:rsidRPr="00C42F18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Pr="00C42F18">
        <w:rPr>
          <w:rFonts w:ascii="TH SarabunPSK" w:hAnsi="TH SarabunPSK" w:cs="TH SarabunPSK"/>
          <w:sz w:val="32"/>
          <w:szCs w:val="32"/>
        </w:rPr>
        <w:t>Glipizide</w:t>
      </w:r>
      <w:proofErr w:type="spellEnd"/>
      <w:r w:rsidRPr="00C42F18">
        <w:rPr>
          <w:rFonts w:ascii="TH SarabunPSK" w:hAnsi="TH SarabunPSK" w:cs="TH SarabunPSK"/>
          <w:sz w:val="32"/>
          <w:szCs w:val="32"/>
        </w:rPr>
        <w:t xml:space="preserve"> 5 mg</w:t>
      </w:r>
    </w:p>
    <w:p w:rsidR="00C42F18" w:rsidRPr="00C42F18" w:rsidRDefault="00C42F18" w:rsidP="00C42F18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C42F18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Pr="00C42F18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C42F18">
        <w:rPr>
          <w:rFonts w:ascii="TH SarabunPSK" w:hAnsi="TH SarabunPSK" w:cs="TH SarabunPSK"/>
          <w:sz w:val="32"/>
          <w:szCs w:val="32"/>
        </w:rPr>
        <w:t>Blister pack</w:t>
      </w:r>
      <w:r w:rsidRPr="00C42F18">
        <w:rPr>
          <w:rFonts w:ascii="TH SarabunPSK" w:hAnsi="TH SarabunPSK" w:cs="TH SarabunPSK" w:hint="cs"/>
          <w:sz w:val="32"/>
          <w:szCs w:val="32"/>
          <w:cs/>
        </w:rPr>
        <w:t xml:space="preserve"> ปิดสนิท ป้องกันแสงและความชื้นได้ </w:t>
      </w:r>
    </w:p>
    <w:p w:rsidR="00C42F18" w:rsidRPr="00C42F18" w:rsidRDefault="00C42F18" w:rsidP="00C42F18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C42F18" w:rsidRPr="00C42F18" w:rsidRDefault="00C42F18" w:rsidP="00C42F18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C42F18" w:rsidRPr="00C42F18" w:rsidRDefault="00C42F18" w:rsidP="00C42F18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 w:rsidRPr="00C42F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2F18">
        <w:rPr>
          <w:rFonts w:ascii="TH SarabunPSK" w:hAnsi="TH SarabunPSK" w:cs="TH SarabunPSK"/>
          <w:sz w:val="32"/>
          <w:szCs w:val="32"/>
          <w:cs/>
        </w:rPr>
        <w:t>วันผลิต</w:t>
      </w:r>
      <w:r w:rsidRPr="00C42F18">
        <w:rPr>
          <w:rFonts w:ascii="TH SarabunPSK" w:hAnsi="TH SarabunPSK" w:cs="TH SarabunPSK"/>
          <w:sz w:val="32"/>
          <w:szCs w:val="32"/>
        </w:rPr>
        <w:t xml:space="preserve"> </w:t>
      </w:r>
      <w:r w:rsidRPr="00C42F18">
        <w:rPr>
          <w:rFonts w:ascii="TH SarabunPSK" w:hAnsi="TH SarabunPSK" w:cs="TH SarabunPSK" w:hint="cs"/>
          <w:sz w:val="32"/>
          <w:szCs w:val="32"/>
          <w:cs/>
        </w:rPr>
        <w:t>วันสิ้นอายุ</w:t>
      </w:r>
      <w:r w:rsidRPr="00C42F18">
        <w:rPr>
          <w:rFonts w:ascii="TH SarabunPSK" w:hAnsi="TH SarabunPSK" w:cs="TH SarabunPSK"/>
          <w:sz w:val="32"/>
          <w:szCs w:val="32"/>
        </w:rPr>
        <w:t xml:space="preserve"> </w:t>
      </w:r>
      <w:r w:rsidRPr="00C42F18">
        <w:rPr>
          <w:rFonts w:ascii="TH SarabunPSK" w:hAnsi="TH SarabunPSK" w:cs="TH SarabunPSK" w:hint="cs"/>
          <w:sz w:val="32"/>
          <w:szCs w:val="32"/>
          <w:cs/>
        </w:rPr>
        <w:t>เลขที่ผลิตและเลขทะเบียนตำรับยาไว้อย่างชัดเจนบนบรรจุภัณฑ์</w:t>
      </w:r>
    </w:p>
    <w:p w:rsidR="00C42F18" w:rsidRPr="00C42F18" w:rsidRDefault="00C42F18" w:rsidP="00C42F18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C42F18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C42F18" w:rsidRDefault="00C42F18" w:rsidP="00C42F18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C42F18" w:rsidRPr="007959EE" w:rsidRDefault="00C42F18" w:rsidP="00C42F18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3A13A7"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A13A7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3A13A7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3A13A7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42F18" w:rsidRDefault="00C42F18" w:rsidP="00C42F18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E78DD">
        <w:rPr>
          <w:rFonts w:ascii="TH SarabunPSK" w:hAnsi="TH SarabunPSK" w:cs="TH SarabunPSK"/>
          <w:sz w:val="32"/>
          <w:szCs w:val="32"/>
        </w:rPr>
        <w:t>90.0 –110</w:t>
      </w:r>
      <w:r w:rsidRPr="003A13A7">
        <w:rPr>
          <w:rFonts w:ascii="TH SarabunPSK" w:hAnsi="TH SarabunPSK" w:cs="TH SarabunPSK"/>
          <w:sz w:val="32"/>
          <w:szCs w:val="32"/>
        </w:rPr>
        <w:t xml:space="preserve">.0% LA of </w:t>
      </w:r>
      <w:proofErr w:type="spellStart"/>
      <w:r w:rsidR="003A13A7" w:rsidRPr="003A13A7">
        <w:rPr>
          <w:rFonts w:ascii="TH SarabunPSK" w:hAnsi="TH SarabunPSK" w:cs="TH SarabunPSK"/>
          <w:sz w:val="32"/>
          <w:szCs w:val="32"/>
        </w:rPr>
        <w:t>Glipizide</w:t>
      </w:r>
      <w:proofErr w:type="spellEnd"/>
      <w:r w:rsidR="003A13A7" w:rsidRPr="003A13A7">
        <w:rPr>
          <w:rFonts w:ascii="TH SarabunPSK" w:hAnsi="TH SarabunPSK" w:cs="TH SarabunPSK"/>
          <w:sz w:val="32"/>
          <w:szCs w:val="32"/>
        </w:rPr>
        <w:t xml:space="preserve"> </w:t>
      </w:r>
    </w:p>
    <w:p w:rsidR="00E95732" w:rsidRPr="00E95732" w:rsidRDefault="00E95732" w:rsidP="00E95732">
      <w:pPr>
        <w:pStyle w:val="a5"/>
        <w:numPr>
          <w:ilvl w:val="0"/>
          <w:numId w:val="3"/>
        </w:num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E95732">
        <w:rPr>
          <w:rFonts w:ascii="TH SarabunPSK" w:hAnsi="TH SarabunPSK" w:cs="TH SarabunPSK"/>
          <w:sz w:val="32"/>
          <w:szCs w:val="32"/>
        </w:rPr>
        <w:t xml:space="preserve">Content uniformity </w:t>
      </w:r>
      <w:r w:rsidRPr="00E95732">
        <w:rPr>
          <w:rFonts w:ascii="TH SarabunPSK" w:hAnsi="TH SarabunPSK" w:cs="TH SarabunPSK"/>
          <w:sz w:val="32"/>
          <w:szCs w:val="32"/>
        </w:rPr>
        <w:tab/>
      </w:r>
      <w:r w:rsidRPr="00E95732">
        <w:rPr>
          <w:rFonts w:ascii="TH SarabunPSK" w:hAnsi="TH SarabunPSK" w:cs="TH SarabunPSK"/>
          <w:sz w:val="32"/>
          <w:szCs w:val="32"/>
        </w:rPr>
        <w:tab/>
      </w:r>
      <w:r w:rsidRPr="00E95732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E95732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70150D" w:rsidRPr="007959EE" w:rsidRDefault="00E95732" w:rsidP="0070150D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Dissolution test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150D" w:rsidRPr="003A13A7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70150D" w:rsidRPr="003A13A7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70150D" w:rsidRPr="003A13A7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42F18" w:rsidRPr="0070150D" w:rsidRDefault="00C42F18" w:rsidP="0070150D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70150D">
        <w:rPr>
          <w:rFonts w:ascii="TH SarabunPSK" w:hAnsi="TH SarabunPSK" w:cs="TH SarabunPSK"/>
          <w:sz w:val="32"/>
          <w:szCs w:val="32"/>
        </w:rPr>
        <w:t>Related compound</w:t>
      </w:r>
      <w:r w:rsidRPr="0070150D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0150D">
        <w:rPr>
          <w:rFonts w:ascii="TH SarabunPSK" w:hAnsi="TH SarabunPSK" w:cs="TH SarabunPSK"/>
          <w:sz w:val="32"/>
          <w:szCs w:val="32"/>
        </w:rPr>
        <w:tab/>
      </w:r>
      <w:r w:rsidR="00E95732" w:rsidRPr="0070150D">
        <w:rPr>
          <w:rFonts w:ascii="TH SarabunPSK" w:hAnsi="TH SarabunPSK" w:cs="TH SarabunPSK"/>
          <w:sz w:val="32"/>
          <w:szCs w:val="32"/>
          <w:cs/>
        </w:rPr>
        <w:t xml:space="preserve">มี </w:t>
      </w:r>
      <w:proofErr w:type="spellStart"/>
      <w:r w:rsidR="00E95732" w:rsidRPr="0070150D">
        <w:rPr>
          <w:rFonts w:ascii="TH SarabunPSK" w:hAnsi="TH SarabunPSK" w:cs="TH SarabunPSK"/>
          <w:sz w:val="32"/>
          <w:szCs w:val="32"/>
        </w:rPr>
        <w:t>glipizide</w:t>
      </w:r>
      <w:proofErr w:type="spellEnd"/>
      <w:r w:rsidR="00E95732" w:rsidRPr="0070150D">
        <w:rPr>
          <w:rFonts w:ascii="TH SarabunPSK" w:hAnsi="TH SarabunPSK" w:cs="TH SarabunPSK"/>
          <w:sz w:val="32"/>
          <w:szCs w:val="32"/>
        </w:rPr>
        <w:t xml:space="preserve"> related substance A </w:t>
      </w:r>
      <w:r w:rsidR="00E95732" w:rsidRPr="0070150D">
        <w:rPr>
          <w:rFonts w:ascii="TH SarabunPSK" w:hAnsi="TH SarabunPSK" w:cs="TH SarabunPSK"/>
          <w:sz w:val="32"/>
          <w:szCs w:val="32"/>
          <w:cs/>
        </w:rPr>
        <w:t>ไม่เกิน 2.0%</w:t>
      </w:r>
    </w:p>
    <w:p w:rsidR="00C42F18" w:rsidRDefault="00C42F18" w:rsidP="00C42F1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คุณสมบัติทางเทคนิคของ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C42F18" w:rsidRDefault="00C42F18" w:rsidP="00C42F18">
      <w:pPr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C42F18" w:rsidRPr="001C1918" w:rsidRDefault="00C42F18" w:rsidP="00C42F18"/>
    <w:p w:rsidR="00C42F18" w:rsidRPr="00FE0315" w:rsidRDefault="00C42F18" w:rsidP="00C42F18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C42F18" w:rsidRPr="00AB41AC" w:rsidRDefault="00C42F18" w:rsidP="00C42F18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C42F18" w:rsidRPr="004E02F8" w:rsidRDefault="00C42F18" w:rsidP="00C42F1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C42F18" w:rsidRPr="004E02F8" w:rsidRDefault="00C42F18" w:rsidP="00C42F1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42F18" w:rsidRPr="004E02F8" w:rsidRDefault="00C42F18" w:rsidP="00C42F1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42F18" w:rsidRPr="004E02F8" w:rsidRDefault="00C42F18" w:rsidP="00C42F1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42F18" w:rsidRPr="00FE0315" w:rsidRDefault="00C42F18" w:rsidP="00C42F1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C42F18" w:rsidRPr="009870F8" w:rsidRDefault="00C42F18" w:rsidP="00C42F18">
      <w:pPr>
        <w:pStyle w:val="a5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C42F18" w:rsidRDefault="00C42F18" w:rsidP="00C42F18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C42F18" w:rsidRPr="00772728" w:rsidRDefault="00C42F18" w:rsidP="00C42F18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C42F18" w:rsidRPr="00FE0315" w:rsidRDefault="00C42F18" w:rsidP="00C42F1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C42F18" w:rsidRPr="00FE0315" w:rsidRDefault="00C42F18" w:rsidP="00C42F1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C42F18" w:rsidRDefault="00C42F18" w:rsidP="00C42F1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42F18" w:rsidRDefault="00C42F18" w:rsidP="00C42F1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C42F18" w:rsidRPr="00FE0315" w:rsidRDefault="00C42F18" w:rsidP="00C42F1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0529AA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C42F18" w:rsidRDefault="00C42F18" w:rsidP="00C42F1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C42F18" w:rsidRPr="0088161A" w:rsidRDefault="00C42F18" w:rsidP="00C42F1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C42F18" w:rsidRPr="00FE0315" w:rsidRDefault="00C42F18" w:rsidP="00C42F1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C42F18" w:rsidRPr="001A5C53" w:rsidRDefault="00C42F18" w:rsidP="00C42F18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C42F18" w:rsidRPr="00FE0315" w:rsidRDefault="00C42F18" w:rsidP="00C42F1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C42F18" w:rsidRDefault="00C42F18" w:rsidP="00C42F1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C42F18" w:rsidRPr="002E1FFF" w:rsidRDefault="00C42F18" w:rsidP="00C42F1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</w:t>
      </w:r>
      <w:proofErr w:type="gram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42F18" w:rsidRDefault="00C42F18" w:rsidP="00C42F1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 xml:space="preserve">6.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42F18" w:rsidRDefault="00C42F18" w:rsidP="00C42F1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42F18" w:rsidRDefault="00C42F18" w:rsidP="00C42F1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42F18" w:rsidRDefault="00C42F18" w:rsidP="00C42F1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7.2 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  <w:proofErr w:type="gramEnd"/>
    </w:p>
    <w:p w:rsidR="00C42F18" w:rsidRDefault="00C42F18" w:rsidP="00C42F1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ผลิตภัณฑ์ยาชนิดนี้ถูกเรียกเก็บคืนจากท้องตลาดโดยสำนักงานคณะกรรมการอาหารและยา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ในช่วงเวลาของสัญญาจะซื้อจะขายฯ</w:t>
      </w:r>
      <w:bookmarkStart w:id="0" w:name="_GoBack"/>
      <w:bookmarkEnd w:id="0"/>
    </w:p>
    <w:p w:rsidR="00C42F18" w:rsidRDefault="00C42F18" w:rsidP="00C42F18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7.4 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  <w:proofErr w:type="gramEnd"/>
    </w:p>
    <w:p w:rsidR="00C42F18" w:rsidRDefault="00C42F18" w:rsidP="00C42F1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0529A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C42F18" w:rsidRPr="00FE0315" w:rsidRDefault="00C42F18" w:rsidP="00C42F18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42F18" w:rsidRPr="001F59DE" w:rsidRDefault="00C42F18" w:rsidP="00C42F18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3556C3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C3" w:rsidRDefault="003556C3">
      <w:r>
        <w:separator/>
      </w:r>
    </w:p>
  </w:endnote>
  <w:endnote w:type="continuationSeparator" w:id="0">
    <w:p w:rsidR="003556C3" w:rsidRDefault="0035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AA" w:rsidRPr="0089594C" w:rsidRDefault="009D6BAA" w:rsidP="009D6BAA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9D6BAA" w:rsidRPr="0089594C" w:rsidRDefault="009D6BAA" w:rsidP="009D6BAA">
    <w:pPr>
      <w:spacing w:before="120" w:after="120"/>
      <w:jc w:val="center"/>
      <w:rPr>
        <w:rFonts w:cs="TH SarabunPSK"/>
        <w:sz w:val="24"/>
        <w:szCs w:val="24"/>
        <w:cs/>
      </w:rPr>
    </w:pPr>
  </w:p>
  <w:p w:rsidR="009D6BAA" w:rsidRPr="0089594C" w:rsidRDefault="009D6BAA" w:rsidP="009D6BAA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9D6BAA" w:rsidRPr="0089594C" w:rsidRDefault="009D6BAA" w:rsidP="009D6BAA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9D6BAA" w:rsidRPr="0089594C" w:rsidRDefault="009D6BAA" w:rsidP="009D6BAA">
    <w:pPr>
      <w:pStyle w:val="a3"/>
    </w:pPr>
  </w:p>
  <w:p w:rsidR="0054244C" w:rsidRDefault="0054244C" w:rsidP="0054244C">
    <w:pPr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 xml:space="preserve"> </w:t>
    </w:r>
  </w:p>
  <w:p w:rsidR="006B01F7" w:rsidRPr="00596643" w:rsidRDefault="003556C3" w:rsidP="006B01F7">
    <w:pPr>
      <w:rPr>
        <w:rFonts w:ascii="TH SarabunPSK" w:eastAsia="Cordia New" w:hAnsi="TH SarabunPSK" w:cs="TH SarabunPSK"/>
        <w:sz w:val="24"/>
        <w:szCs w:val="24"/>
      </w:rPr>
    </w:pPr>
  </w:p>
  <w:p w:rsidR="006B01F7" w:rsidRPr="00596643" w:rsidRDefault="003556C3" w:rsidP="006B01F7">
    <w:pPr>
      <w:pStyle w:val="a3"/>
    </w:pPr>
  </w:p>
  <w:p w:rsidR="007F39EC" w:rsidRPr="006B01F7" w:rsidRDefault="003556C3" w:rsidP="006B01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C3" w:rsidRDefault="003556C3">
      <w:r>
        <w:separator/>
      </w:r>
    </w:p>
  </w:footnote>
  <w:footnote w:type="continuationSeparator" w:id="0">
    <w:p w:rsidR="003556C3" w:rsidRDefault="00355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C0283B66"/>
    <w:lvl w:ilvl="0" w:tplc="19949B0A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18"/>
    <w:rsid w:val="00034E5C"/>
    <w:rsid w:val="000529AA"/>
    <w:rsid w:val="002201FD"/>
    <w:rsid w:val="002A3F7B"/>
    <w:rsid w:val="002D10B6"/>
    <w:rsid w:val="0032786D"/>
    <w:rsid w:val="003556C3"/>
    <w:rsid w:val="003A13A7"/>
    <w:rsid w:val="003C534E"/>
    <w:rsid w:val="004D0845"/>
    <w:rsid w:val="00525241"/>
    <w:rsid w:val="0054244C"/>
    <w:rsid w:val="00596643"/>
    <w:rsid w:val="00597E6E"/>
    <w:rsid w:val="00606EA2"/>
    <w:rsid w:val="006D5569"/>
    <w:rsid w:val="0070150D"/>
    <w:rsid w:val="007147A3"/>
    <w:rsid w:val="007476C4"/>
    <w:rsid w:val="007E3C34"/>
    <w:rsid w:val="009D6BAA"/>
    <w:rsid w:val="00AE78DD"/>
    <w:rsid w:val="00C42F18"/>
    <w:rsid w:val="00D62E1F"/>
    <w:rsid w:val="00D7110B"/>
    <w:rsid w:val="00E9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18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C42F18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C42F18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C42F18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C42F18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C42F18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C42F18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C42F1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42F18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semiHidden/>
    <w:unhideWhenUsed/>
    <w:rsid w:val="0054244C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4244C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18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C42F18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C42F18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C42F18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C42F18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C42F18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C42F18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C42F1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42F18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semiHidden/>
    <w:unhideWhenUsed/>
    <w:rsid w:val="0054244C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4244C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2017-10-24T04:28:00Z</dcterms:created>
  <dcterms:modified xsi:type="dcterms:W3CDTF">2017-10-24T04:28:00Z</dcterms:modified>
</cp:coreProperties>
</file>